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BF92" w14:textId="77777777" w:rsidR="0018122F" w:rsidRPr="000F166B" w:rsidRDefault="0018122F" w:rsidP="000F166B">
      <w:pPr>
        <w:pStyle w:val="Annexetitle"/>
      </w:pPr>
      <w:r w:rsidRPr="000F166B">
        <w:t>ANNEX III: Organisation &amp; Methodology</w:t>
      </w:r>
    </w:p>
    <w:p w14:paraId="24921CE8" w14:textId="77777777" w:rsidR="0018122F" w:rsidRPr="000F166B" w:rsidRDefault="0018122F">
      <w:pPr>
        <w:spacing w:after="0"/>
        <w:jc w:val="center"/>
        <w:rPr>
          <w:b/>
          <w:sz w:val="22"/>
          <w:szCs w:val="22"/>
        </w:rPr>
      </w:pPr>
      <w:r w:rsidRPr="000F166B">
        <w:rPr>
          <w:b/>
          <w:sz w:val="22"/>
          <w:szCs w:val="22"/>
        </w:rPr>
        <w:t>To be completed by the tenderer</w:t>
      </w:r>
    </w:p>
    <w:p w14:paraId="146BB418" w14:textId="77777777" w:rsidR="00344337" w:rsidRDefault="00344337" w:rsidP="00E93650">
      <w:pPr>
        <w:rPr>
          <w:sz w:val="22"/>
          <w:szCs w:val="22"/>
        </w:rPr>
      </w:pPr>
    </w:p>
    <w:p w14:paraId="02E8BEF6" w14:textId="77777777" w:rsidR="003575D1" w:rsidRDefault="003575D1" w:rsidP="00E93650">
      <w:pPr>
        <w:rPr>
          <w:sz w:val="22"/>
          <w:szCs w:val="22"/>
        </w:rPr>
      </w:pPr>
      <w:r>
        <w:rPr>
          <w:sz w:val="22"/>
          <w:szCs w:val="22"/>
        </w:rPr>
        <w:t>Please provide the following information:</w:t>
      </w:r>
    </w:p>
    <w:p w14:paraId="35F2865C" w14:textId="77777777" w:rsidR="0018122F" w:rsidRPr="009772B6" w:rsidRDefault="00344337" w:rsidP="00541D43">
      <w:pPr>
        <w:pStyle w:val="Heading1"/>
      </w:pPr>
      <w:r w:rsidRPr="009772B6">
        <w:t>R</w:t>
      </w:r>
      <w:r w:rsidR="0018122F" w:rsidRPr="009772B6">
        <w:t>ationale</w:t>
      </w:r>
    </w:p>
    <w:p w14:paraId="34194A98"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w:t>
      </w:r>
      <w:proofErr w:type="gramStart"/>
      <w:r w:rsidR="0018122F" w:rsidRPr="000F166B">
        <w:rPr>
          <w:sz w:val="22"/>
          <w:szCs w:val="22"/>
        </w:rPr>
        <w:t xml:space="preserve">in particular </w:t>
      </w:r>
      <w:r>
        <w:rPr>
          <w:sz w:val="22"/>
          <w:szCs w:val="22"/>
        </w:rPr>
        <w:t>regarding</w:t>
      </w:r>
      <w:proofErr w:type="gramEnd"/>
      <w:r>
        <w:rPr>
          <w:sz w:val="22"/>
          <w:szCs w:val="22"/>
        </w:rPr>
        <w:t xml:space="preserve"> the</w:t>
      </w:r>
      <w:r w:rsidR="0018122F" w:rsidRPr="000F166B">
        <w:rPr>
          <w:sz w:val="22"/>
          <w:szCs w:val="22"/>
        </w:rPr>
        <w:t xml:space="preserve"> </w:t>
      </w:r>
      <w:r w:rsidR="0018122F" w:rsidRPr="00344337">
        <w:rPr>
          <w:sz w:val="22"/>
          <w:szCs w:val="22"/>
        </w:rPr>
        <w:t xml:space="preserve">objectives and expected results,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494F8B86"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0BA87983" w14:textId="77777777" w:rsidR="0018122F" w:rsidRPr="009772B6" w:rsidRDefault="0018122F" w:rsidP="00541D43">
      <w:pPr>
        <w:pStyle w:val="Heading1"/>
      </w:pPr>
      <w:r w:rsidRPr="009772B6">
        <w:t>Strategy</w:t>
      </w:r>
    </w:p>
    <w:p w14:paraId="594A444B"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12AE9CF"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365867A4"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788CD651" w14:textId="77777777" w:rsidR="00C17711" w:rsidRDefault="000F50E0" w:rsidP="00C17711">
      <w:pPr>
        <w:pStyle w:val="Heading1"/>
      </w:pPr>
      <w:r>
        <w:t>Backstopping</w:t>
      </w:r>
      <w:r w:rsidR="00063204">
        <w:t>, subcontracting and capacity providing entities</w:t>
      </w:r>
    </w:p>
    <w:p w14:paraId="4E06D62A"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back-up function will be assessed in the evaluation and should be carefully explained in the organisation and methodology, including the list of staff, units, capacity of permanent staff regularly intervening as experts on similar projects, provision of expertise in the region/country or origin as well as partner countries, organisational structure, etc. which are supposed to ensure that function, as well as the available quality systems and knowledge capitalisation methods and tools, within the respective members of the consortium. </w:t>
      </w:r>
    </w:p>
    <w:p w14:paraId="7752E318" w14:textId="77777777"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Pr>
          <w:sz w:val="22"/>
          <w:szCs w:val="22"/>
        </w:rPr>
        <w:t xml:space="preserve"> </w:t>
      </w:r>
      <w:r w:rsidR="00063204">
        <w:rPr>
          <w:sz w:val="22"/>
          <w:szCs w:val="22"/>
        </w:rPr>
        <w:t xml:space="preserve">and arrangements with capacity providers (if such were identified during the shortlisting stage) </w:t>
      </w:r>
      <w:r w:rsidRPr="000F166B">
        <w:rPr>
          <w:sz w:val="22"/>
          <w:szCs w:val="22"/>
        </w:rPr>
        <w:t>with a clear indication of the tasks that will be entrusted to subcontractor</w:t>
      </w:r>
      <w:r>
        <w:rPr>
          <w:sz w:val="22"/>
          <w:szCs w:val="22"/>
        </w:rPr>
        <w:t>s</w:t>
      </w:r>
      <w:r w:rsidRPr="000F166B">
        <w:rPr>
          <w:sz w:val="22"/>
          <w:szCs w:val="22"/>
        </w:rPr>
        <w:t xml:space="preserve"> </w:t>
      </w:r>
      <w:r w:rsidR="00063204">
        <w:rPr>
          <w:sz w:val="22"/>
          <w:szCs w:val="22"/>
        </w:rPr>
        <w:t xml:space="preserve">and to capacity providers </w:t>
      </w:r>
      <w:r w:rsidRPr="000F166B">
        <w:rPr>
          <w:sz w:val="22"/>
          <w:szCs w:val="22"/>
        </w:rPr>
        <w:t>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41DF07C1" w14:textId="77777777" w:rsidR="000F50E0" w:rsidRDefault="000F50E0" w:rsidP="00C17711">
      <w:pPr>
        <w:pStyle w:val="Heading1"/>
      </w:pPr>
      <w:r>
        <w:t>involvement of all members of the consortium</w:t>
      </w:r>
      <w:r w:rsidR="00A33DEE">
        <w:t xml:space="preserve"> and of capacity providing entities</w:t>
      </w:r>
    </w:p>
    <w:p w14:paraId="243950A8"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45D7F2D4" w14:textId="77777777"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088B98E5" w14:textId="77777777" w:rsidR="00A33DEE" w:rsidRPr="000F166B" w:rsidRDefault="00A33DEE" w:rsidP="0077498F">
      <w:pPr>
        <w:pStyle w:val="ListBullet"/>
        <w:tabs>
          <w:tab w:val="clear" w:pos="283"/>
          <w:tab w:val="num" w:pos="851"/>
        </w:tabs>
        <w:spacing w:after="120"/>
        <w:ind w:left="850" w:hanging="425"/>
        <w:rPr>
          <w:sz w:val="22"/>
          <w:szCs w:val="22"/>
        </w:rPr>
      </w:pPr>
      <w:r>
        <w:rPr>
          <w:sz w:val="22"/>
          <w:szCs w:val="22"/>
        </w:rPr>
        <w:lastRenderedPageBreak/>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6E752F8D" w14:textId="77777777" w:rsidR="0018122F" w:rsidRPr="009772B6" w:rsidRDefault="0018122F" w:rsidP="00541D43">
      <w:pPr>
        <w:pStyle w:val="Heading1"/>
      </w:pPr>
      <w:r w:rsidRPr="009772B6">
        <w:t xml:space="preserve">Timetable of </w:t>
      </w:r>
      <w:r w:rsidR="00C531D8">
        <w:t>work</w:t>
      </w:r>
    </w:p>
    <w:p w14:paraId="20AE346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w:t>
      </w:r>
      <w:proofErr w:type="gramStart"/>
      <w:r w:rsidRPr="000F166B">
        <w:rPr>
          <w:sz w:val="22"/>
          <w:szCs w:val="22"/>
        </w:rPr>
        <w:t>sequence</w:t>
      </w:r>
      <w:proofErr w:type="gramEnd"/>
      <w:r w:rsidRPr="000F166B">
        <w:rPr>
          <w:sz w:val="22"/>
          <w:szCs w:val="22"/>
        </w:rPr>
        <w:t xml:space="preserv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561E0B58"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59A60F53"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RPr="000F166B" w:rsidSect="00541D43">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993" w:left="851" w:header="720" w:footer="587"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F197" w14:textId="77777777" w:rsidR="00614141" w:rsidRDefault="00614141">
      <w:r>
        <w:separator/>
      </w:r>
    </w:p>
  </w:endnote>
  <w:endnote w:type="continuationSeparator" w:id="0">
    <w:p w14:paraId="0BC18194" w14:textId="77777777" w:rsidR="00614141" w:rsidRDefault="0061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AE48" w14:textId="77777777" w:rsidR="00D05AC1" w:rsidRDefault="00D0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8A7B" w14:textId="77777777" w:rsidR="00A37B36" w:rsidRDefault="00D05AC1" w:rsidP="00AB43A7">
    <w:pPr>
      <w:pStyle w:val="Footer"/>
      <w:tabs>
        <w:tab w:val="right" w:pos="9356"/>
      </w:tabs>
      <w:spacing w:before="120"/>
      <w:rPr>
        <w:rFonts w:ascii="Times New Roman" w:hAnsi="Times New Roman"/>
        <w:sz w:val="18"/>
        <w:szCs w:val="18"/>
      </w:rPr>
    </w:pPr>
    <w:r w:rsidRPr="00D05AC1">
      <w:rPr>
        <w:rFonts w:ascii="Times New Roman" w:hAnsi="Times New Roman"/>
        <w:b/>
        <w:snapToGrid w:val="0"/>
        <w:sz w:val="18"/>
        <w:szCs w:val="18"/>
      </w:rPr>
      <w:t>August 2020</w:t>
    </w:r>
    <w:r w:rsidR="00A37B36" w:rsidRPr="00031A94">
      <w:rPr>
        <w:rFonts w:ascii="Times New Roman" w:hAnsi="Times New Roman"/>
        <w:sz w:val="18"/>
        <w:szCs w:val="18"/>
      </w:rPr>
      <w:tab/>
      <w:t xml:space="preserve">Page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PAGE </w:instrText>
    </w:r>
    <w:r w:rsidR="00A37B36" w:rsidRPr="00031A94">
      <w:rPr>
        <w:rFonts w:ascii="Times New Roman" w:hAnsi="Times New Roman"/>
        <w:sz w:val="18"/>
        <w:szCs w:val="18"/>
      </w:rPr>
      <w:fldChar w:fldCharType="separate"/>
    </w:r>
    <w:r>
      <w:rPr>
        <w:rFonts w:ascii="Times New Roman" w:hAnsi="Times New Roman"/>
        <w:noProof/>
        <w:sz w:val="18"/>
        <w:szCs w:val="18"/>
      </w:rPr>
      <w:t>2</w:t>
    </w:r>
    <w:r w:rsidR="00A37B36" w:rsidRPr="00031A94">
      <w:rPr>
        <w:rFonts w:ascii="Times New Roman" w:hAnsi="Times New Roman"/>
        <w:sz w:val="18"/>
        <w:szCs w:val="18"/>
      </w:rPr>
      <w:fldChar w:fldCharType="end"/>
    </w:r>
    <w:r w:rsidR="00A37B36" w:rsidRPr="00031A94">
      <w:rPr>
        <w:rFonts w:ascii="Times New Roman" w:hAnsi="Times New Roman"/>
        <w:sz w:val="18"/>
        <w:szCs w:val="18"/>
      </w:rPr>
      <w:t xml:space="preserve"> of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NUMPAGES </w:instrText>
    </w:r>
    <w:r w:rsidR="00A37B36" w:rsidRPr="00031A94">
      <w:rPr>
        <w:rFonts w:ascii="Times New Roman" w:hAnsi="Times New Roman"/>
        <w:sz w:val="18"/>
        <w:szCs w:val="18"/>
      </w:rPr>
      <w:fldChar w:fldCharType="separate"/>
    </w:r>
    <w:r>
      <w:rPr>
        <w:rFonts w:ascii="Times New Roman" w:hAnsi="Times New Roman"/>
        <w:noProof/>
        <w:sz w:val="18"/>
        <w:szCs w:val="18"/>
      </w:rPr>
      <w:t>5</w:t>
    </w:r>
    <w:r w:rsidR="00A37B36" w:rsidRPr="00031A94">
      <w:rPr>
        <w:rFonts w:ascii="Times New Roman" w:hAnsi="Times New Roman"/>
        <w:sz w:val="18"/>
        <w:szCs w:val="18"/>
      </w:rPr>
      <w:fldChar w:fldCharType="end"/>
    </w:r>
  </w:p>
  <w:p w14:paraId="67F08831" w14:textId="77777777" w:rsidR="00A37B36" w:rsidRPr="006F6B4E" w:rsidRDefault="00A37B36" w:rsidP="00A37B36">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A66C" w14:textId="77777777" w:rsidR="000F50E0" w:rsidRDefault="00D05AC1" w:rsidP="00541D43">
    <w:pPr>
      <w:pStyle w:val="Footer"/>
      <w:tabs>
        <w:tab w:val="right" w:pos="9356"/>
      </w:tabs>
      <w:rPr>
        <w:rFonts w:ascii="Times New Roman" w:hAnsi="Times New Roman"/>
        <w:sz w:val="18"/>
        <w:szCs w:val="18"/>
      </w:rPr>
    </w:pPr>
    <w:r w:rsidRPr="00D05AC1">
      <w:rPr>
        <w:rFonts w:ascii="Times New Roman" w:hAnsi="Times New Roman"/>
        <w:b/>
        <w:snapToGrid w:val="0"/>
        <w:sz w:val="18"/>
        <w:szCs w:val="18"/>
      </w:rPr>
      <w:t>August 2020</w:t>
    </w:r>
    <w:r w:rsidR="000F50E0" w:rsidRPr="00031A94">
      <w:rPr>
        <w:rFonts w:ascii="Times New Roman" w:hAnsi="Times New Roman"/>
        <w:sz w:val="18"/>
        <w:szCs w:val="18"/>
      </w:rPr>
      <w:tab/>
      <w:t xml:space="preserve">Page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PAGE </w:instrText>
    </w:r>
    <w:r w:rsidR="000F50E0" w:rsidRPr="00031A94">
      <w:rPr>
        <w:rFonts w:ascii="Times New Roman" w:hAnsi="Times New Roman"/>
        <w:sz w:val="18"/>
        <w:szCs w:val="18"/>
      </w:rPr>
      <w:fldChar w:fldCharType="separate"/>
    </w:r>
    <w:r>
      <w:rPr>
        <w:rFonts w:ascii="Times New Roman" w:hAnsi="Times New Roman"/>
        <w:noProof/>
        <w:sz w:val="18"/>
        <w:szCs w:val="18"/>
      </w:rPr>
      <w:t>1</w:t>
    </w:r>
    <w:r w:rsidR="000F50E0" w:rsidRPr="00031A94">
      <w:rPr>
        <w:rFonts w:ascii="Times New Roman" w:hAnsi="Times New Roman"/>
        <w:sz w:val="18"/>
        <w:szCs w:val="18"/>
      </w:rPr>
      <w:fldChar w:fldCharType="end"/>
    </w:r>
    <w:r w:rsidR="000F50E0" w:rsidRPr="00031A94">
      <w:rPr>
        <w:rFonts w:ascii="Times New Roman" w:hAnsi="Times New Roman"/>
        <w:sz w:val="18"/>
        <w:szCs w:val="18"/>
      </w:rPr>
      <w:t xml:space="preserve"> of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NUMPAGES </w:instrText>
    </w:r>
    <w:r w:rsidR="000F50E0" w:rsidRPr="00031A94">
      <w:rPr>
        <w:rFonts w:ascii="Times New Roman" w:hAnsi="Times New Roman"/>
        <w:sz w:val="18"/>
        <w:szCs w:val="18"/>
      </w:rPr>
      <w:fldChar w:fldCharType="separate"/>
    </w:r>
    <w:r>
      <w:rPr>
        <w:rFonts w:ascii="Times New Roman" w:hAnsi="Times New Roman"/>
        <w:noProof/>
        <w:sz w:val="18"/>
        <w:szCs w:val="18"/>
      </w:rPr>
      <w:t>5</w:t>
    </w:r>
    <w:r w:rsidR="000F50E0" w:rsidRPr="00031A94">
      <w:rPr>
        <w:rFonts w:ascii="Times New Roman" w:hAnsi="Times New Roman"/>
        <w:sz w:val="18"/>
        <w:szCs w:val="18"/>
      </w:rPr>
      <w:fldChar w:fldCharType="end"/>
    </w:r>
  </w:p>
  <w:p w14:paraId="170D5162" w14:textId="77777777" w:rsidR="000F50E0" w:rsidRPr="006F6B4E" w:rsidRDefault="000F50E0"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sidR="00A37B36">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67FE" w14:textId="77777777" w:rsidR="00614141" w:rsidRDefault="00614141">
      <w:r>
        <w:separator/>
      </w:r>
    </w:p>
  </w:footnote>
  <w:footnote w:type="continuationSeparator" w:id="0">
    <w:p w14:paraId="520A1CCB" w14:textId="77777777" w:rsidR="00614141" w:rsidRDefault="0061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3E3D" w14:textId="77777777" w:rsidR="00D05AC1" w:rsidRDefault="00D0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7B41" w14:textId="77777777" w:rsidR="000F50E0" w:rsidRPr="005F11E3" w:rsidRDefault="000F50E0">
    <w:pPr>
      <w:pStyle w:val="Header"/>
      <w:jc w:val="center"/>
      <w:rPr>
        <w:b/>
        <w:sz w:val="22"/>
        <w:szCs w:val="22"/>
      </w:rPr>
    </w:pPr>
    <w:r w:rsidRPr="005F11E3">
      <w:rPr>
        <w:b/>
        <w:sz w:val="22"/>
        <w:szCs w:val="22"/>
      </w:rPr>
      <w:t>Organisation &amp; methodology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CAA9" w14:textId="77777777" w:rsidR="00D05AC1" w:rsidRDefault="00D0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6009577">
    <w:abstractNumId w:val="15"/>
  </w:num>
  <w:num w:numId="2" w16cid:durableId="815143955">
    <w:abstractNumId w:val="1"/>
  </w:num>
  <w:num w:numId="3" w16cid:durableId="1458523868">
    <w:abstractNumId w:val="0"/>
  </w:num>
  <w:num w:numId="4" w16cid:durableId="451478589">
    <w:abstractNumId w:val="9"/>
  </w:num>
  <w:num w:numId="5" w16cid:durableId="1193568466">
    <w:abstractNumId w:val="4"/>
  </w:num>
  <w:num w:numId="6" w16cid:durableId="1642616457">
    <w:abstractNumId w:val="8"/>
  </w:num>
  <w:num w:numId="7" w16cid:durableId="1627933641">
    <w:abstractNumId w:val="14"/>
  </w:num>
  <w:num w:numId="8" w16cid:durableId="44642234">
    <w:abstractNumId w:val="17"/>
  </w:num>
  <w:num w:numId="9" w16cid:durableId="1042900028">
    <w:abstractNumId w:val="6"/>
  </w:num>
  <w:num w:numId="10" w16cid:durableId="797994694">
    <w:abstractNumId w:val="13"/>
  </w:num>
  <w:num w:numId="11" w16cid:durableId="779109185">
    <w:abstractNumId w:val="12"/>
  </w:num>
  <w:num w:numId="12" w16cid:durableId="569121242">
    <w:abstractNumId w:val="10"/>
  </w:num>
  <w:num w:numId="13" w16cid:durableId="673460443">
    <w:abstractNumId w:val="11"/>
  </w:num>
  <w:num w:numId="14" w16cid:durableId="266936103">
    <w:abstractNumId w:val="3"/>
  </w:num>
  <w:num w:numId="15" w16cid:durableId="2029913245">
    <w:abstractNumId w:val="7"/>
  </w:num>
  <w:num w:numId="16" w16cid:durableId="920913619">
    <w:abstractNumId w:val="2"/>
  </w:num>
  <w:num w:numId="17" w16cid:durableId="1700087355">
    <w:abstractNumId w:val="5"/>
  </w:num>
  <w:num w:numId="18" w16cid:durableId="65040140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21F15"/>
    <w:rsid w:val="000269E0"/>
    <w:rsid w:val="00030799"/>
    <w:rsid w:val="00031A94"/>
    <w:rsid w:val="0003706D"/>
    <w:rsid w:val="00063204"/>
    <w:rsid w:val="000679C5"/>
    <w:rsid w:val="00076137"/>
    <w:rsid w:val="0009571C"/>
    <w:rsid w:val="000D0705"/>
    <w:rsid w:val="000F166B"/>
    <w:rsid w:val="000F50E0"/>
    <w:rsid w:val="00127727"/>
    <w:rsid w:val="00132167"/>
    <w:rsid w:val="00147432"/>
    <w:rsid w:val="001623D2"/>
    <w:rsid w:val="0016625F"/>
    <w:rsid w:val="00167A24"/>
    <w:rsid w:val="00167B0D"/>
    <w:rsid w:val="00174FAB"/>
    <w:rsid w:val="0018122F"/>
    <w:rsid w:val="001A0914"/>
    <w:rsid w:val="001E09E3"/>
    <w:rsid w:val="001E5D76"/>
    <w:rsid w:val="001F6435"/>
    <w:rsid w:val="00237287"/>
    <w:rsid w:val="00251E0B"/>
    <w:rsid w:val="0025420F"/>
    <w:rsid w:val="0025571A"/>
    <w:rsid w:val="00291FB1"/>
    <w:rsid w:val="002F3934"/>
    <w:rsid w:val="00305346"/>
    <w:rsid w:val="0031688C"/>
    <w:rsid w:val="00336F94"/>
    <w:rsid w:val="00344337"/>
    <w:rsid w:val="003575D1"/>
    <w:rsid w:val="00371056"/>
    <w:rsid w:val="0039614B"/>
    <w:rsid w:val="003D2BF5"/>
    <w:rsid w:val="003E7D22"/>
    <w:rsid w:val="003F1630"/>
    <w:rsid w:val="0040693B"/>
    <w:rsid w:val="00416072"/>
    <w:rsid w:val="00451A17"/>
    <w:rsid w:val="00457B66"/>
    <w:rsid w:val="0048536B"/>
    <w:rsid w:val="005155D9"/>
    <w:rsid w:val="005241C2"/>
    <w:rsid w:val="00541D43"/>
    <w:rsid w:val="00563D92"/>
    <w:rsid w:val="005856B8"/>
    <w:rsid w:val="005D736F"/>
    <w:rsid w:val="005F11E3"/>
    <w:rsid w:val="00614141"/>
    <w:rsid w:val="00623921"/>
    <w:rsid w:val="00647228"/>
    <w:rsid w:val="00651A74"/>
    <w:rsid w:val="00664BCB"/>
    <w:rsid w:val="00677A4F"/>
    <w:rsid w:val="00681B9A"/>
    <w:rsid w:val="0068419D"/>
    <w:rsid w:val="006B7026"/>
    <w:rsid w:val="006B7B64"/>
    <w:rsid w:val="006C12E9"/>
    <w:rsid w:val="006C5CE7"/>
    <w:rsid w:val="006F6B4E"/>
    <w:rsid w:val="00717A28"/>
    <w:rsid w:val="00744195"/>
    <w:rsid w:val="00767402"/>
    <w:rsid w:val="0077498F"/>
    <w:rsid w:val="00793804"/>
    <w:rsid w:val="007B4BC7"/>
    <w:rsid w:val="008001EA"/>
    <w:rsid w:val="00822909"/>
    <w:rsid w:val="008416DC"/>
    <w:rsid w:val="00857286"/>
    <w:rsid w:val="008576D6"/>
    <w:rsid w:val="00861A3C"/>
    <w:rsid w:val="008658C3"/>
    <w:rsid w:val="00866543"/>
    <w:rsid w:val="00871E7A"/>
    <w:rsid w:val="00883881"/>
    <w:rsid w:val="008842BE"/>
    <w:rsid w:val="00895761"/>
    <w:rsid w:val="008A22EF"/>
    <w:rsid w:val="008D5F8C"/>
    <w:rsid w:val="00921CBD"/>
    <w:rsid w:val="009249A4"/>
    <w:rsid w:val="009264E2"/>
    <w:rsid w:val="00930BE9"/>
    <w:rsid w:val="009540A9"/>
    <w:rsid w:val="009772B6"/>
    <w:rsid w:val="009A47E4"/>
    <w:rsid w:val="009D1325"/>
    <w:rsid w:val="009F7790"/>
    <w:rsid w:val="00A01C8C"/>
    <w:rsid w:val="00A101E8"/>
    <w:rsid w:val="00A24090"/>
    <w:rsid w:val="00A24650"/>
    <w:rsid w:val="00A33DEE"/>
    <w:rsid w:val="00A37B36"/>
    <w:rsid w:val="00A55EA1"/>
    <w:rsid w:val="00A71CE8"/>
    <w:rsid w:val="00A94A6A"/>
    <w:rsid w:val="00AB43A7"/>
    <w:rsid w:val="00AD0410"/>
    <w:rsid w:val="00AE7BEF"/>
    <w:rsid w:val="00B01B67"/>
    <w:rsid w:val="00B629BC"/>
    <w:rsid w:val="00BB6C49"/>
    <w:rsid w:val="00BF5D08"/>
    <w:rsid w:val="00BF5F64"/>
    <w:rsid w:val="00C17711"/>
    <w:rsid w:val="00C531D8"/>
    <w:rsid w:val="00C856FB"/>
    <w:rsid w:val="00C94E6A"/>
    <w:rsid w:val="00C962F9"/>
    <w:rsid w:val="00CE24D4"/>
    <w:rsid w:val="00CE4DEE"/>
    <w:rsid w:val="00CF0C08"/>
    <w:rsid w:val="00D05AC1"/>
    <w:rsid w:val="00D407D1"/>
    <w:rsid w:val="00D42A2E"/>
    <w:rsid w:val="00D5088F"/>
    <w:rsid w:val="00D53F22"/>
    <w:rsid w:val="00D864C4"/>
    <w:rsid w:val="00D868F0"/>
    <w:rsid w:val="00E113D8"/>
    <w:rsid w:val="00E93650"/>
    <w:rsid w:val="00ED0F2A"/>
    <w:rsid w:val="00EF4535"/>
    <w:rsid w:val="00F16E45"/>
    <w:rsid w:val="00F2545F"/>
    <w:rsid w:val="00F41B25"/>
    <w:rsid w:val="00F44728"/>
    <w:rsid w:val="00F5480A"/>
    <w:rsid w:val="00F66825"/>
    <w:rsid w:val="00F959F8"/>
    <w:rsid w:val="00F9763E"/>
    <w:rsid w:val="00FA6BE5"/>
    <w:rsid w:val="00FC6F00"/>
    <w:rsid w:val="00FD28B4"/>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C63FA0A"/>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F166B"/>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rPr>
  </w:style>
  <w:style w:type="paragraph" w:customStyle="1" w:styleId="Default">
    <w:name w:val="Default"/>
    <w:rsid w:val="005155D9"/>
    <w:pPr>
      <w:autoSpaceDE w:val="0"/>
      <w:autoSpaceDN w:val="0"/>
      <w:adjustRightInd w:val="0"/>
    </w:pPr>
    <w:rPr>
      <w:color w:val="000000"/>
      <w:sz w:val="24"/>
      <w:szCs w:val="24"/>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3" ma:contentTypeDescription="Create a new document." ma:contentTypeScope="" ma:versionID="cd3aed0ea8f0b0b5ab70cdb97c78b900">
  <xsd:schema xmlns:xsd="http://www.w3.org/2001/XMLSchema" xmlns:xs="http://www.w3.org/2001/XMLSchema" xmlns:p="http://schemas.microsoft.com/office/2006/metadata/properties" xmlns:ns2="3fabd2dc-3e3d-429c-83b5-1be3064d3694" targetNamespace="http://schemas.microsoft.com/office/2006/metadata/properties" ma:root="true" ma:fieldsID="4dc56d56273448182e0f18f06b750856"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1E42C-890B-4D86-93F2-F70C08DB5F1A}"/>
</file>

<file path=customXml/itemProps2.xml><?xml version="1.0" encoding="utf-8"?>
<ds:datastoreItem xmlns:ds="http://schemas.openxmlformats.org/officeDocument/2006/customXml" ds:itemID="{3C2ECF0F-1156-426F-BE3D-1BB5E3B92B60}"/>
</file>

<file path=customXml/itemProps3.xml><?xml version="1.0" encoding="utf-8"?>
<ds:datastoreItem xmlns:ds="http://schemas.openxmlformats.org/officeDocument/2006/customXml" ds:itemID="{6A431083-853C-4EE8-BBBC-3E96AE15B628}"/>
</file>

<file path=docProps/app.xml><?xml version="1.0" encoding="utf-8"?>
<Properties xmlns="http://schemas.openxmlformats.org/officeDocument/2006/extended-properties" xmlns:vt="http://schemas.openxmlformats.org/officeDocument/2006/docPropsVTypes">
  <Template>REP</Template>
  <TotalTime>1151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Tea Teveva</cp:lastModifiedBy>
  <cp:revision>24</cp:revision>
  <cp:lastPrinted>2012-09-26T12:20:00Z</cp:lastPrinted>
  <dcterms:created xsi:type="dcterms:W3CDTF">2018-12-18T11:17:00Z</dcterms:created>
  <dcterms:modified xsi:type="dcterms:W3CDTF">2023-03-30T11:18:00Z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141158651</vt:i4>
  </property>
  <property fmtid="{D5CDD505-2E9C-101B-9397-08002B2CF9AE}" pid="7" name="_EmailSubject">
    <vt:lpwstr>Annexes services</vt:lpwstr>
  </property>
  <property fmtid="{D5CDD505-2E9C-101B-9397-08002B2CF9AE}" pid="8" name="_AuthorEmail">
    <vt:lpwstr>Ana-Elena.PALLARES@cec.eu.int</vt:lpwstr>
  </property>
  <property fmtid="{D5CDD505-2E9C-101B-9397-08002B2CF9AE}" pid="9" name="_AuthorEmailDisplayName">
    <vt:lpwstr>PALLARES Ana Elena (AIDCO)</vt:lpwstr>
  </property>
  <property fmtid="{D5CDD505-2E9C-101B-9397-08002B2CF9AE}" pid="10" name="_ReviewingToolsShownOnce">
    <vt:lpwstr/>
  </property>
  <property fmtid="{D5CDD505-2E9C-101B-9397-08002B2CF9AE}" pid="11" name="Checked by">
    <vt:lpwstr>cajalja</vt:lpwstr>
  </property>
  <property fmtid="{D5CDD505-2E9C-101B-9397-08002B2CF9AE}" pid="12" name="Editor">
    <vt:lpwstr>kilbyrn</vt:lpwstr>
  </property>
  <property fmtid="{D5CDD505-2E9C-101B-9397-08002B2CF9AE}" pid="13" name="ELDocType">
    <vt:lpwstr>REP.DOT</vt:lpwstr>
  </property>
  <property fmtid="{D5CDD505-2E9C-101B-9397-08002B2CF9AE}" pid="14" name="ContentTypeId">
    <vt:lpwstr>0x010100F0413E1C5F331049A594C1E2B1A28AED</vt:lpwstr>
  </property>
</Properties>
</file>